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2223" w14:textId="77777777" w:rsidR="006A6E35" w:rsidRDefault="00B766A1" w:rsidP="00B766A1">
      <w:pPr>
        <w:pStyle w:val="Heading1"/>
      </w:pPr>
      <w:r>
        <w:t>Force Field Analysis Tool</w:t>
      </w:r>
    </w:p>
    <w:p w14:paraId="44C65AF4" w14:textId="77777777" w:rsidR="00B766A1" w:rsidRDefault="00B766A1" w:rsidP="00B766A1"/>
    <w:p w14:paraId="089C0C00" w14:textId="77777777" w:rsidR="00B766A1" w:rsidRDefault="00B766A1" w:rsidP="00B766A1">
      <w:pPr>
        <w:pStyle w:val="Heading2"/>
      </w:pPr>
      <w:r>
        <w:t>Steps</w:t>
      </w:r>
    </w:p>
    <w:p w14:paraId="658508CE" w14:textId="77777777" w:rsidR="00B766A1" w:rsidRDefault="00B766A1" w:rsidP="00B766A1">
      <w:pPr>
        <w:pStyle w:val="ListParagraph"/>
        <w:numPr>
          <w:ilvl w:val="0"/>
          <w:numId w:val="8"/>
        </w:numPr>
      </w:pPr>
      <w:r>
        <w:t>List enablers and restrainers on the chart.</w:t>
      </w:r>
    </w:p>
    <w:p w14:paraId="3BAFB881" w14:textId="77777777" w:rsidR="00B766A1" w:rsidRDefault="00B766A1" w:rsidP="00B766A1">
      <w:pPr>
        <w:pStyle w:val="ListParagraph"/>
        <w:numPr>
          <w:ilvl w:val="0"/>
          <w:numId w:val="8"/>
        </w:numPr>
      </w:pPr>
      <w:r>
        <w:t>Group items that have the same meaning.</w:t>
      </w:r>
    </w:p>
    <w:p w14:paraId="5F45F564" w14:textId="77777777" w:rsidR="00B766A1" w:rsidRDefault="00B766A1" w:rsidP="00B766A1">
      <w:pPr>
        <w:pStyle w:val="ListParagraph"/>
        <w:numPr>
          <w:ilvl w:val="0"/>
          <w:numId w:val="8"/>
        </w:numPr>
      </w:pPr>
      <w:r>
        <w:t>Assign weights to the different enablers and restrainers.</w:t>
      </w:r>
    </w:p>
    <w:p w14:paraId="19E3F6F0" w14:textId="77777777" w:rsidR="00B766A1" w:rsidRDefault="00B766A1" w:rsidP="00B766A1">
      <w:pPr>
        <w:pStyle w:val="ListParagraph"/>
        <w:numPr>
          <w:ilvl w:val="0"/>
          <w:numId w:val="8"/>
        </w:numPr>
      </w:pPr>
      <w:r>
        <w:t>Select the enablers to strengthen and the restrainers to eliminate.</w:t>
      </w:r>
    </w:p>
    <w:p w14:paraId="59852775" w14:textId="77777777" w:rsidR="00B766A1" w:rsidRDefault="00B766A1" w:rsidP="00B766A1"/>
    <w:p w14:paraId="64479E46" w14:textId="77777777" w:rsidR="00B766A1" w:rsidRDefault="00B766A1" w:rsidP="00B766A1"/>
    <w:p w14:paraId="2A8FDD6A" w14:textId="77777777" w:rsidR="00B766A1" w:rsidRDefault="00B766A1" w:rsidP="00B766A1">
      <w:pPr>
        <w:pStyle w:val="Heading2"/>
      </w:pPr>
      <w:r>
        <w:t>Goal Statement:</w:t>
      </w:r>
    </w:p>
    <w:p w14:paraId="6C2DFA41" w14:textId="77777777" w:rsidR="00B766A1" w:rsidRDefault="00B766A1" w:rsidP="00B766A1"/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10"/>
        <w:gridCol w:w="5310"/>
      </w:tblGrid>
      <w:tr w:rsidR="00B766A1" w:rsidRPr="00B766A1" w14:paraId="13834013" w14:textId="77777777" w:rsidTr="00B766A1">
        <w:trPr>
          <w:trHeight w:val="645"/>
          <w:jc w:val="center"/>
        </w:trPr>
        <w:tc>
          <w:tcPr>
            <w:tcW w:w="5310" w:type="dxa"/>
          </w:tcPr>
          <w:p w14:paraId="3AE68C25" w14:textId="77777777" w:rsidR="00B766A1" w:rsidRPr="00B766A1" w:rsidRDefault="00B766A1" w:rsidP="004D2A2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B766A1">
              <w:rPr>
                <w:rFonts w:cs="Calibri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E2738" wp14:editId="4BF3842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295910</wp:posOffset>
                      </wp:positionV>
                      <wp:extent cx="1257300" cy="0"/>
                      <wp:effectExtent l="19050" t="90805" r="28575" b="901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C2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3.3pt" to="174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" strokeweight="3pt">
                      <v:stroke endarrow="block"/>
                    </v:line>
                  </w:pict>
                </mc:Fallback>
              </mc:AlternateContent>
            </w:r>
            <w:r w:rsidRPr="00B766A1">
              <w:rPr>
                <w:rFonts w:cs="Calibri"/>
                <w:b/>
                <w:sz w:val="28"/>
                <w:szCs w:val="28"/>
              </w:rPr>
              <w:t>Enabling</w:t>
            </w:r>
          </w:p>
        </w:tc>
        <w:tc>
          <w:tcPr>
            <w:tcW w:w="5310" w:type="dxa"/>
          </w:tcPr>
          <w:p w14:paraId="399B3D16" w14:textId="77777777" w:rsidR="00B766A1" w:rsidRPr="00B766A1" w:rsidRDefault="00B766A1" w:rsidP="004D2A21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B766A1">
              <w:rPr>
                <w:rFonts w:cs="Calibri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1D330" wp14:editId="24AFBE6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295910</wp:posOffset>
                      </wp:positionV>
                      <wp:extent cx="1257300" cy="0"/>
                      <wp:effectExtent l="28575" t="90805" r="19050" b="901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A2084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3.3pt" to="172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" strokeweight="3pt">
                      <v:stroke endarrow="block"/>
                    </v:line>
                  </w:pict>
                </mc:Fallback>
              </mc:AlternateContent>
            </w:r>
            <w:r w:rsidRPr="00B766A1">
              <w:rPr>
                <w:rFonts w:cs="Calibri"/>
                <w:b/>
                <w:sz w:val="28"/>
                <w:szCs w:val="28"/>
              </w:rPr>
              <w:t>Restraining</w:t>
            </w:r>
          </w:p>
        </w:tc>
      </w:tr>
      <w:tr w:rsidR="00B766A1" w:rsidRPr="00B766A1" w14:paraId="392975D1" w14:textId="77777777" w:rsidTr="00B766A1">
        <w:trPr>
          <w:trHeight w:val="7674"/>
          <w:jc w:val="center"/>
        </w:trPr>
        <w:tc>
          <w:tcPr>
            <w:tcW w:w="5310" w:type="dxa"/>
          </w:tcPr>
          <w:p w14:paraId="2D3DCC88" w14:textId="77777777" w:rsidR="00B766A1" w:rsidRPr="00B766A1" w:rsidRDefault="00B766A1" w:rsidP="00B766A1">
            <w:pPr>
              <w:numPr>
                <w:ilvl w:val="0"/>
                <w:numId w:val="9"/>
              </w:numPr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5310" w:type="dxa"/>
          </w:tcPr>
          <w:p w14:paraId="36DC36A7" w14:textId="77777777" w:rsidR="00B766A1" w:rsidRPr="00B766A1" w:rsidRDefault="00B766A1" w:rsidP="00B766A1">
            <w:pPr>
              <w:numPr>
                <w:ilvl w:val="0"/>
                <w:numId w:val="9"/>
              </w:numPr>
              <w:rPr>
                <w:rFonts w:cs="Calibri"/>
              </w:rPr>
            </w:pPr>
          </w:p>
        </w:tc>
      </w:tr>
    </w:tbl>
    <w:p w14:paraId="0699A1E7" w14:textId="77777777" w:rsidR="00B766A1" w:rsidRPr="00B766A1" w:rsidRDefault="00B766A1" w:rsidP="00B766A1"/>
    <w:sectPr w:rsidR="00B766A1" w:rsidRPr="00B766A1" w:rsidSect="00744E45"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87B94" w14:textId="77777777" w:rsidR="00B766A1" w:rsidRDefault="00B766A1">
      <w:r>
        <w:separator/>
      </w:r>
    </w:p>
  </w:endnote>
  <w:endnote w:type="continuationSeparator" w:id="0">
    <w:p w14:paraId="16C923C7" w14:textId="77777777" w:rsidR="00B766A1" w:rsidRDefault="00B7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EE5C" w14:textId="77777777" w:rsidR="00CB0148" w:rsidRDefault="00CB0148" w:rsidP="00CB0148"/>
  <w:p w14:paraId="189321F5" w14:textId="77777777" w:rsidR="0050038D" w:rsidRDefault="00CB0148" w:rsidP="00CB0148">
    <w:pPr>
      <w:pStyle w:val="Footer"/>
      <w:tabs>
        <w:tab w:val="clear" w:pos="4320"/>
        <w:tab w:val="clear" w:pos="8640"/>
      </w:tabs>
      <w:spacing w:after="80"/>
      <w:jc w:val="center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4143C4" wp14:editId="2DD1A1A7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941695" cy="0"/>
              <wp:effectExtent l="0" t="0" r="20955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7D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490A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467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" strokecolor="#3e7da6" strokeweight="1pt">
              <v:shadow opacity="22938f" offset="0,1pt"/>
              <w10:wrap type="tight"/>
            </v:line>
          </w:pict>
        </mc:Fallback>
      </mc:AlternateContent>
    </w:r>
    <w:r>
      <w:rPr>
        <w:sz w:val="20"/>
        <w:szCs w:val="20"/>
      </w:rPr>
      <w:t>www.leanmethods</w:t>
    </w:r>
    <w:r w:rsidRPr="008B53C3">
      <w:rPr>
        <w:sz w:val="20"/>
        <w:szCs w:val="20"/>
      </w:rPr>
      <w:t>.com</w:t>
    </w:r>
  </w:p>
  <w:p w14:paraId="5F8A6202" w14:textId="77777777" w:rsidR="00665975" w:rsidRPr="00CB0148" w:rsidRDefault="0050038D" w:rsidP="00CB0148">
    <w:pPr>
      <w:pStyle w:val="Footer"/>
      <w:spacing w:after="80"/>
      <w:jc w:val="center"/>
      <w:rPr>
        <w:rFonts w:asciiTheme="majorHAnsi" w:hAnsiTheme="majorHAnsi"/>
        <w:color w:val="000000" w:themeColor="text1"/>
        <w:sz w:val="16"/>
      </w:rPr>
    </w:pPr>
    <w:r w:rsidRPr="0050038D">
      <w:rPr>
        <w:rFonts w:asciiTheme="majorHAnsi" w:hAnsiTheme="majorHAnsi"/>
        <w:sz w:val="16"/>
        <w:szCs w:val="20"/>
      </w:rPr>
      <w:t xml:space="preserve">Page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PAGE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B766A1">
      <w:rPr>
        <w:rStyle w:val="PageNumber"/>
        <w:rFonts w:asciiTheme="majorHAnsi" w:hAnsiTheme="majorHAnsi"/>
        <w:noProof/>
        <w:sz w:val="16"/>
      </w:rPr>
      <w:t>2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  <w:r w:rsidRPr="0050038D">
      <w:rPr>
        <w:rStyle w:val="PageNumber"/>
        <w:rFonts w:asciiTheme="majorHAnsi" w:hAnsiTheme="majorHAnsi"/>
        <w:sz w:val="16"/>
      </w:rPr>
      <w:t xml:space="preserve"> of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NUMPAGES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B766A1">
      <w:rPr>
        <w:rStyle w:val="PageNumber"/>
        <w:rFonts w:asciiTheme="majorHAnsi" w:hAnsiTheme="majorHAnsi"/>
        <w:noProof/>
        <w:sz w:val="16"/>
      </w:rPr>
      <w:t>2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01DB" w14:textId="77777777" w:rsidR="0050038D" w:rsidRDefault="00E35871" w:rsidP="006623EE">
    <w:pPr>
      <w:pStyle w:val="Footer"/>
      <w:tabs>
        <w:tab w:val="clear" w:pos="4320"/>
        <w:tab w:val="clear" w:pos="8640"/>
      </w:tabs>
      <w:spacing w:after="80"/>
      <w:jc w:val="center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EC4377" wp14:editId="7DE50877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941695" cy="0"/>
              <wp:effectExtent l="0" t="0" r="20955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7D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3DBA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467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" strokecolor="#3e7da6" strokeweight="1pt">
              <v:shadow opacity="22938f" offset="0,1pt"/>
              <w10:wrap type="tight"/>
            </v:line>
          </w:pict>
        </mc:Fallback>
      </mc:AlternateContent>
    </w:r>
    <w:r w:rsidR="00D046B0">
      <w:rPr>
        <w:sz w:val="20"/>
        <w:szCs w:val="20"/>
      </w:rPr>
      <w:t>www.leanmethods</w:t>
    </w:r>
    <w:r w:rsidR="0050038D" w:rsidRPr="008B53C3">
      <w:rPr>
        <w:sz w:val="20"/>
        <w:szCs w:val="20"/>
      </w:rPr>
      <w:t>.com</w:t>
    </w:r>
  </w:p>
  <w:p w14:paraId="226D07BA" w14:textId="77777777" w:rsidR="00665975" w:rsidRPr="002A29B4" w:rsidRDefault="0050038D" w:rsidP="002A29B4">
    <w:pPr>
      <w:pStyle w:val="Footer"/>
      <w:tabs>
        <w:tab w:val="clear" w:pos="4320"/>
        <w:tab w:val="clear" w:pos="8640"/>
      </w:tabs>
      <w:spacing w:after="80"/>
      <w:jc w:val="center"/>
      <w:rPr>
        <w:rFonts w:asciiTheme="majorHAnsi" w:hAnsiTheme="majorHAnsi"/>
        <w:color w:val="000000" w:themeColor="text1"/>
        <w:sz w:val="16"/>
      </w:rPr>
    </w:pPr>
    <w:r w:rsidRPr="0050038D">
      <w:rPr>
        <w:rFonts w:asciiTheme="majorHAnsi" w:hAnsiTheme="majorHAnsi"/>
        <w:sz w:val="16"/>
        <w:szCs w:val="20"/>
      </w:rPr>
      <w:t xml:space="preserve">Page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PAGE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B766A1">
      <w:rPr>
        <w:rStyle w:val="PageNumber"/>
        <w:rFonts w:asciiTheme="majorHAnsi" w:hAnsiTheme="majorHAnsi"/>
        <w:noProof/>
        <w:sz w:val="16"/>
      </w:rPr>
      <w:t>1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  <w:r w:rsidRPr="0050038D">
      <w:rPr>
        <w:rStyle w:val="PageNumber"/>
        <w:rFonts w:asciiTheme="majorHAnsi" w:hAnsiTheme="majorHAnsi"/>
        <w:sz w:val="16"/>
      </w:rPr>
      <w:t xml:space="preserve"> of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NUMPAGES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B766A1">
      <w:rPr>
        <w:rStyle w:val="PageNumber"/>
        <w:rFonts w:asciiTheme="majorHAnsi" w:hAnsiTheme="majorHAnsi"/>
        <w:noProof/>
        <w:sz w:val="16"/>
      </w:rPr>
      <w:t>1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CA85" w14:textId="77777777" w:rsidR="00B766A1" w:rsidRDefault="00B766A1">
      <w:r>
        <w:separator/>
      </w:r>
    </w:p>
  </w:footnote>
  <w:footnote w:type="continuationSeparator" w:id="0">
    <w:p w14:paraId="2BB2EFD6" w14:textId="77777777" w:rsidR="00B766A1" w:rsidRDefault="00B7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696E" w14:textId="77777777" w:rsidR="006623EE" w:rsidRPr="00BD3951" w:rsidRDefault="00744E45">
    <w:pPr>
      <w:pStyle w:val="Header"/>
      <w:rPr>
        <w:rFonts w:cs="Calibri"/>
        <w:sz w:val="20"/>
      </w:rPr>
    </w:pPr>
    <w:r>
      <w:rPr>
        <w:rFonts w:cs="Calibri"/>
        <w:noProof/>
        <w:sz w:val="20"/>
        <w:lang w:val="en-US" w:eastAsia="en-US"/>
      </w:rPr>
      <w:drawing>
        <wp:inline distT="0" distB="0" distL="0" distR="0" wp14:anchorId="5E334946" wp14:editId="708EF8D0">
          <wp:extent cx="1882589" cy="640080"/>
          <wp:effectExtent l="0" t="0" r="381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mg-logo-standard-300-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8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77A33" w14:textId="77777777" w:rsidR="00665975" w:rsidRPr="00BD3951" w:rsidRDefault="00B766A1">
    <w:pPr>
      <w:pStyle w:val="Header"/>
      <w:rPr>
        <w:rFonts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B6F"/>
    <w:multiLevelType w:val="hybridMultilevel"/>
    <w:tmpl w:val="783E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8D2"/>
    <w:multiLevelType w:val="hybridMultilevel"/>
    <w:tmpl w:val="E1E6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2BD5"/>
    <w:multiLevelType w:val="hybridMultilevel"/>
    <w:tmpl w:val="88FEFC0E"/>
    <w:lvl w:ilvl="0" w:tplc="A82E59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612"/>
    <w:multiLevelType w:val="hybridMultilevel"/>
    <w:tmpl w:val="CB341152"/>
    <w:lvl w:ilvl="0" w:tplc="F0F46CE8">
      <w:start w:val="1"/>
      <w:numFmt w:val="bullet"/>
      <w:lvlText w:val="−"/>
      <w:lvlJc w:val="left"/>
      <w:pPr>
        <w:ind w:left="720" w:hanging="432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708E"/>
    <w:multiLevelType w:val="hybridMultilevel"/>
    <w:tmpl w:val="AB4AC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3E41"/>
    <w:multiLevelType w:val="hybridMultilevel"/>
    <w:tmpl w:val="000A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1F17"/>
    <w:multiLevelType w:val="hybridMultilevel"/>
    <w:tmpl w:val="76CA95F2"/>
    <w:lvl w:ilvl="0" w:tplc="04090001">
      <w:start w:val="1"/>
      <w:numFmt w:val="bullet"/>
      <w:lvlText w:val=""/>
      <w:lvlJc w:val="left"/>
      <w:pPr>
        <w:ind w:left="-2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9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7" w15:restartNumberingAfterBreak="0">
    <w:nsid w:val="6EF50C1E"/>
    <w:multiLevelType w:val="hybridMultilevel"/>
    <w:tmpl w:val="7954126C"/>
    <w:lvl w:ilvl="0" w:tplc="F0F46CE8">
      <w:start w:val="1"/>
      <w:numFmt w:val="bullet"/>
      <w:lvlText w:val="−"/>
      <w:lvlJc w:val="left"/>
      <w:pPr>
        <w:ind w:left="720" w:hanging="432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764BF"/>
    <w:multiLevelType w:val="hybridMultilevel"/>
    <w:tmpl w:val="92BEF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961d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A1"/>
    <w:rsid w:val="00126D08"/>
    <w:rsid w:val="00144AE0"/>
    <w:rsid w:val="001535F3"/>
    <w:rsid w:val="00260B2F"/>
    <w:rsid w:val="002A29B4"/>
    <w:rsid w:val="002B4F0C"/>
    <w:rsid w:val="00306D9D"/>
    <w:rsid w:val="00325D8C"/>
    <w:rsid w:val="00347433"/>
    <w:rsid w:val="003C1470"/>
    <w:rsid w:val="00407CDD"/>
    <w:rsid w:val="004175D4"/>
    <w:rsid w:val="004928EE"/>
    <w:rsid w:val="004B19D8"/>
    <w:rsid w:val="0050038D"/>
    <w:rsid w:val="00527C2C"/>
    <w:rsid w:val="00682727"/>
    <w:rsid w:val="006A6E35"/>
    <w:rsid w:val="006C4596"/>
    <w:rsid w:val="00744E45"/>
    <w:rsid w:val="00803C41"/>
    <w:rsid w:val="008D6F51"/>
    <w:rsid w:val="009C68ED"/>
    <w:rsid w:val="00A77250"/>
    <w:rsid w:val="00AF5778"/>
    <w:rsid w:val="00B66EC3"/>
    <w:rsid w:val="00B766A1"/>
    <w:rsid w:val="00BA3F95"/>
    <w:rsid w:val="00BD3951"/>
    <w:rsid w:val="00CB0148"/>
    <w:rsid w:val="00D046B0"/>
    <w:rsid w:val="00D51310"/>
    <w:rsid w:val="00D8783E"/>
    <w:rsid w:val="00E35871"/>
    <w:rsid w:val="00E46F3B"/>
    <w:rsid w:val="00E84970"/>
    <w:rsid w:val="00EC4B18"/>
    <w:rsid w:val="00F16E63"/>
    <w:rsid w:val="00FF51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1d37"/>
    </o:shapedefaults>
    <o:shapelayout v:ext="edit">
      <o:idmap v:ext="edit" data="1"/>
    </o:shapelayout>
  </w:shapeDefaults>
  <w:decimalSymbol w:val="."/>
  <w:listSeparator w:val=","/>
  <w14:docId w14:val="6E5CD7A8"/>
  <w15:docId w15:val="{1D011553-3ECA-4C2B-AE32-3AD4EE86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6E63"/>
    <w:pPr>
      <w:spacing w:after="0"/>
    </w:pPr>
    <w:rPr>
      <w:rFonts w:ascii="Calibri" w:eastAsia="Times New Roman" w:hAnsi="Calibri" w:cs="Times New Roman"/>
      <w:lang w:val="en-CA" w:eastAsia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7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7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7C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C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7C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7C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18C"/>
  </w:style>
  <w:style w:type="paragraph" w:styleId="Footer">
    <w:name w:val="footer"/>
    <w:basedOn w:val="Normal"/>
    <w:link w:val="FooterChar"/>
    <w:uiPriority w:val="99"/>
    <w:unhideWhenUsed/>
    <w:rsid w:val="005E2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8C"/>
  </w:style>
  <w:style w:type="table" w:styleId="TableGrid">
    <w:name w:val="Table Grid"/>
    <w:basedOn w:val="TableNormal"/>
    <w:uiPriority w:val="59"/>
    <w:rsid w:val="005E218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rsid w:val="005E218C"/>
    <w:pPr>
      <w:ind w:left="720"/>
      <w:contextualSpacing/>
    </w:pPr>
  </w:style>
  <w:style w:type="paragraph" w:styleId="NormalWeb">
    <w:name w:val="Normal (Web)"/>
    <w:basedOn w:val="Normal"/>
    <w:uiPriority w:val="99"/>
    <w:rsid w:val="00051144"/>
    <w:pPr>
      <w:spacing w:beforeLines="1" w:afterLines="1"/>
    </w:pPr>
    <w:rPr>
      <w:rFonts w:ascii="Times" w:eastAsiaTheme="minorHAnsi" w:hAnsi="Times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05114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0038D"/>
  </w:style>
  <w:style w:type="paragraph" w:styleId="BalloonText">
    <w:name w:val="Balloon Text"/>
    <w:basedOn w:val="Normal"/>
    <w:link w:val="BalloonTextChar"/>
    <w:uiPriority w:val="99"/>
    <w:semiHidden/>
    <w:unhideWhenUsed/>
    <w:rsid w:val="0026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2F"/>
    <w:rPr>
      <w:rFonts w:ascii="Tahoma" w:eastAsia="Times New Roman" w:hAnsi="Tahoma" w:cs="Tahoma"/>
      <w:sz w:val="16"/>
      <w:szCs w:val="16"/>
      <w:lang w:val="en-CA" w:eastAsia="en-CA"/>
    </w:rPr>
  </w:style>
  <w:style w:type="paragraph" w:styleId="NoSpacing">
    <w:name w:val="No Spacing"/>
    <w:autoRedefine/>
    <w:uiPriority w:val="1"/>
    <w:qFormat/>
    <w:rsid w:val="006C4596"/>
    <w:pPr>
      <w:spacing w:after="0"/>
    </w:pPr>
    <w:rPr>
      <w:rFonts w:ascii="Calibri" w:eastAsia="Times New Roman" w:hAnsi="Calibri" w:cs="Times New Roman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878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878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  <w:style w:type="character" w:styleId="IntenseEmphasis">
    <w:name w:val="Intense Emphasis"/>
    <w:basedOn w:val="DefaultParagraphFont"/>
    <w:uiPriority w:val="21"/>
    <w:qFormat/>
    <w:rsid w:val="00407CDD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07CDD"/>
    <w:rPr>
      <w:rFonts w:asciiTheme="majorHAnsi" w:eastAsiaTheme="majorEastAsia" w:hAnsiTheme="majorHAnsi" w:cstheme="majorBidi"/>
      <w:color w:val="365F91" w:themeColor="accent1" w:themeShade="BF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07CDD"/>
    <w:rPr>
      <w:rFonts w:asciiTheme="majorHAnsi" w:eastAsiaTheme="majorEastAsia" w:hAnsiTheme="majorHAnsi" w:cstheme="majorBidi"/>
      <w:i/>
      <w:iCs/>
      <w:color w:val="365F91" w:themeColor="accent1" w:themeShade="BF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407CDD"/>
    <w:rPr>
      <w:rFonts w:asciiTheme="majorHAnsi" w:eastAsiaTheme="majorEastAsia" w:hAnsiTheme="majorHAnsi" w:cstheme="majorBidi"/>
      <w:color w:val="365F91" w:themeColor="accent1" w:themeShade="BF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407CDD"/>
    <w:rPr>
      <w:rFonts w:asciiTheme="majorHAnsi" w:eastAsiaTheme="majorEastAsia" w:hAnsiTheme="majorHAnsi" w:cstheme="majorBidi"/>
      <w:color w:val="243F60" w:themeColor="accent1" w:themeShade="7F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bardelas\OneDrive%20-%20Lean%20Methods%20Group\LMG\Website\ORG\Letterhead_2017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99C580CB0C4480908FFC2C286A52" ma:contentTypeVersion="8" ma:contentTypeDescription="Create a new document." ma:contentTypeScope="" ma:versionID="bff7f7ebcdb034f4b516ce8d930e31b5">
  <xsd:schema xmlns:xsd="http://www.w3.org/2001/XMLSchema" xmlns:xs="http://www.w3.org/2001/XMLSchema" xmlns:p="http://schemas.microsoft.com/office/2006/metadata/properties" xmlns:ns2="54a85b43-e484-4e23-8a6a-a07a2ddf1fbd" xmlns:ns3="b3eb33db-f301-4cf0-bf6a-881ba77f7602" targetNamespace="http://schemas.microsoft.com/office/2006/metadata/properties" ma:root="true" ma:fieldsID="6f23a9b6867f7262c3f8f1d38cad4586" ns2:_="" ns3:_="">
    <xsd:import namespace="54a85b43-e484-4e23-8a6a-a07a2ddf1fbd"/>
    <xsd:import namespace="b3eb33db-f301-4cf0-bf6a-881ba77f76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5b43-e484-4e23-8a6a-a07a2ddf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33db-f301-4cf0-bf6a-881ba77f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39D8-7AA2-4C32-9B0F-B8467A15D236}">
  <ds:schemaRefs>
    <ds:schemaRef ds:uri="http://schemas.microsoft.com/office/2006/metadata/properties"/>
    <ds:schemaRef ds:uri="http://purl.org/dc/elements/1.1/"/>
    <ds:schemaRef ds:uri="be16c906-4100-4da9-934a-d8760a41f6f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FF14B-D787-43F9-B2AB-EAAEDEA71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3815-A8D7-475D-AEE5-F94CC4B84E1A}"/>
</file>

<file path=customXml/itemProps4.xml><?xml version="1.0" encoding="utf-8"?>
<ds:datastoreItem xmlns:ds="http://schemas.openxmlformats.org/officeDocument/2006/customXml" ds:itemID="{908B0A17-8EB1-4793-8C99-A39A0A97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Letterhead_2017-1.dotx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Letterhead_NA</vt:lpstr>
    </vt:vector>
  </TitlesOfParts>
  <Company>Jell-O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Letterhead_NA</dc:title>
  <dc:creator>Ana Bardelas</dc:creator>
  <cp:lastModifiedBy>Ana Jablonski</cp:lastModifiedBy>
  <cp:revision>1</cp:revision>
  <dcterms:created xsi:type="dcterms:W3CDTF">2017-03-21T20:29:00Z</dcterms:created>
  <dcterms:modified xsi:type="dcterms:W3CDTF">2017-03-21T20:33:00Z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0x010100A07899C580CB0C4480908FFC2C286A52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